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83A" w:rsidRPr="00AB07E4" w:rsidRDefault="0012683A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12683A" w:rsidRDefault="0012683A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12683A" w:rsidRPr="007176EF" w:rsidRDefault="0012683A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0B5F57" w:rsidRPr="00AB07E4" w:rsidRDefault="000B5F57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0B5F57" w:rsidRDefault="000B5F57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0B5F57" w:rsidRPr="007176EF" w:rsidRDefault="000B5F57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2F5727" w:rsidRDefault="00C51014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Direct Support Person</w:t>
      </w:r>
    </w:p>
    <w:p w:rsidR="00E60AA4" w:rsidRPr="00267F1E" w:rsidRDefault="00E41B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(Full Time)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</w:p>
    <w:p w:rsidR="00C51014" w:rsidRPr="00C51014" w:rsidRDefault="00C51014" w:rsidP="00C51014">
      <w:pPr>
        <w:widowControl w:val="0"/>
        <w:jc w:val="center"/>
        <w:rPr>
          <w:sz w:val="36"/>
          <w:szCs w:val="36"/>
          <w14:cntxtAlts/>
        </w:rPr>
      </w:pPr>
    </w:p>
    <w:p w:rsidR="00C51014" w:rsidRPr="00C51014" w:rsidRDefault="00C51014" w:rsidP="0012683A">
      <w:pPr>
        <w:widowControl w:val="0"/>
        <w:rPr>
          <w:sz w:val="32"/>
          <w:szCs w:val="32"/>
          <w14:cntxtAlts/>
        </w:rPr>
      </w:pPr>
      <w:r w:rsidRPr="00C51014">
        <w:rPr>
          <w:sz w:val="32"/>
          <w:szCs w:val="32"/>
          <w14:cntxtAlts/>
        </w:rPr>
        <w:t>This position is a multi-skilled job classification divided into major areas of responsibility, clinical work and community organization work.</w:t>
      </w:r>
      <w:r w:rsidR="0012683A">
        <w:rPr>
          <w:sz w:val="32"/>
          <w:szCs w:val="32"/>
          <w14:cntxtAlts/>
        </w:rPr>
        <w:t xml:space="preserve">  </w:t>
      </w:r>
      <w:proofErr w:type="gramStart"/>
      <w:r w:rsidR="0012683A">
        <w:rPr>
          <w:sz w:val="32"/>
          <w:szCs w:val="32"/>
          <w14:cntxtAlts/>
        </w:rPr>
        <w:t>Must have clean driving record.</w:t>
      </w:r>
      <w:proofErr w:type="gramEnd"/>
    </w:p>
    <w:p w:rsidR="00C51014" w:rsidRPr="00C51014" w:rsidRDefault="00C51014" w:rsidP="00C51014">
      <w:pPr>
        <w:widowControl w:val="0"/>
        <w:rPr>
          <w:sz w:val="32"/>
          <w:szCs w:val="32"/>
          <w14:cntxtAlts/>
        </w:rPr>
      </w:pPr>
      <w:r w:rsidRPr="00C51014">
        <w:rPr>
          <w:sz w:val="32"/>
          <w:szCs w:val="32"/>
          <w14:cntxtAlts/>
        </w:rPr>
        <w:t> </w:t>
      </w:r>
    </w:p>
    <w:p w:rsidR="00C51014" w:rsidRPr="00C51014" w:rsidRDefault="00C51014" w:rsidP="0012683A">
      <w:pPr>
        <w:widowControl w:val="0"/>
        <w:rPr>
          <w:b/>
          <w:bCs/>
          <w:sz w:val="32"/>
          <w:szCs w:val="32"/>
          <w14:cntxtAlts/>
        </w:rPr>
      </w:pPr>
      <w:r w:rsidRPr="00C51014">
        <w:rPr>
          <w:b/>
          <w:bCs/>
          <w:i/>
          <w:iCs/>
          <w:sz w:val="32"/>
          <w:szCs w:val="32"/>
          <w14:cntxtAlts/>
        </w:rPr>
        <w:t>Minimum Qualifications</w:t>
      </w:r>
      <w:r w:rsidRPr="00C51014">
        <w:rPr>
          <w:b/>
          <w:bCs/>
          <w:sz w:val="32"/>
          <w:szCs w:val="32"/>
          <w14:cntxtAlts/>
        </w:rPr>
        <w:t>:</w:t>
      </w:r>
      <w:r w:rsidRPr="00C51014">
        <w:rPr>
          <w:sz w:val="32"/>
          <w:szCs w:val="32"/>
          <w14:cntxtAlts/>
        </w:rPr>
        <w:t xml:space="preserve">  Must have a Bachelor’s degree in Social Work, Psychology or Nursing.  </w:t>
      </w:r>
    </w:p>
    <w:p w:rsidR="008E5005" w:rsidRDefault="008E5005" w:rsidP="008E5005">
      <w:pPr>
        <w:widowControl w:val="0"/>
        <w:jc w:val="center"/>
        <w:rPr>
          <w:sz w:val="36"/>
          <w:szCs w:val="36"/>
          <w14:cntxtAlts/>
        </w:rPr>
      </w:pPr>
    </w:p>
    <w:p w:rsidR="008E5005" w:rsidRPr="008E5005" w:rsidRDefault="008E5005" w:rsidP="008E5005">
      <w:pPr>
        <w:widowControl w:val="0"/>
        <w:jc w:val="center"/>
        <w:rPr>
          <w:sz w:val="36"/>
          <w:szCs w:val="36"/>
          <w14:cntxtAlts/>
        </w:rPr>
      </w:pPr>
    </w:p>
    <w:p w:rsidR="008E5005" w:rsidRPr="008E5005" w:rsidRDefault="008E5005" w:rsidP="008E5005">
      <w:pPr>
        <w:widowControl w:val="0"/>
        <w:jc w:val="center"/>
        <w:rPr>
          <w:sz w:val="36"/>
          <w:szCs w:val="36"/>
          <w14:cntxtAlts/>
        </w:rPr>
      </w:pPr>
      <w:r w:rsidRPr="008E5005">
        <w:rPr>
          <w:sz w:val="36"/>
          <w:szCs w:val="36"/>
          <w14:cntxtAlts/>
        </w:rPr>
        <w:t>Starting Salary $</w:t>
      </w:r>
      <w:r w:rsidR="00C51014">
        <w:rPr>
          <w:sz w:val="36"/>
          <w:szCs w:val="36"/>
          <w14:cntxtAlts/>
        </w:rPr>
        <w:t>19,302</w:t>
      </w:r>
    </w:p>
    <w:p w:rsidR="008E5005" w:rsidRPr="008E5005" w:rsidRDefault="008E5005" w:rsidP="008E5005">
      <w:pPr>
        <w:widowControl w:val="0"/>
        <w:rPr>
          <w14:cntxtAlts/>
        </w:rPr>
      </w:pPr>
      <w:r w:rsidRPr="008E5005">
        <w:rPr>
          <w14:cntxtAlts/>
        </w:rPr>
        <w:t> 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  <w:bookmarkStart w:id="0" w:name="_GoBack"/>
      <w:bookmarkEnd w:id="0"/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C51014" w:rsidRDefault="00C51014" w:rsidP="00E60AA4">
      <w:pPr>
        <w:jc w:val="center"/>
        <w:rPr>
          <w:b/>
          <w:color w:val="auto"/>
          <w:kern w:val="0"/>
          <w:sz w:val="32"/>
          <w:szCs w:val="32"/>
        </w:rPr>
      </w:pPr>
      <w:r>
        <w:rPr>
          <w:b/>
          <w:color w:val="auto"/>
          <w:kern w:val="0"/>
          <w:sz w:val="32"/>
          <w:szCs w:val="32"/>
        </w:rPr>
        <w:t>SEND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>
        <w:rPr>
          <w:b/>
          <w:color w:val="auto"/>
          <w:kern w:val="0"/>
          <w:sz w:val="32"/>
          <w:szCs w:val="32"/>
        </w:rPr>
        <w:t xml:space="preserve"> AND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TO: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10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3A" w:rsidRDefault="0012683A" w:rsidP="00054A18">
      <w:r>
        <w:separator/>
      </w:r>
    </w:p>
  </w:endnote>
  <w:endnote w:type="continuationSeparator" w:id="0">
    <w:p w:rsidR="0012683A" w:rsidRDefault="0012683A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3A" w:rsidRDefault="0012683A" w:rsidP="00054A18">
      <w:r>
        <w:separator/>
      </w:r>
    </w:p>
  </w:footnote>
  <w:footnote w:type="continuationSeparator" w:id="0">
    <w:p w:rsidR="0012683A" w:rsidRDefault="0012683A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A" w:rsidRDefault="0012683A">
    <w:pPr>
      <w:pStyle w:val="Header"/>
    </w:pPr>
    <w:r>
      <w:t>[Type text]</w:t>
    </w:r>
  </w:p>
  <w:p w:rsidR="0012683A" w:rsidRPr="00E60AA4" w:rsidRDefault="0012683A" w:rsidP="00E60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B64"/>
    <w:multiLevelType w:val="hybridMultilevel"/>
    <w:tmpl w:val="FCB09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683A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5727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FBF"/>
    <w:rsid w:val="003338BA"/>
    <w:rsid w:val="0033459F"/>
    <w:rsid w:val="00334B41"/>
    <w:rsid w:val="00334E87"/>
    <w:rsid w:val="003352B3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4B9A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03E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005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0FC8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4777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4E5E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014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umanresources@cbhc1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3C85-AD3B-4A89-A676-22C2B5E3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3</cp:revision>
  <cp:lastPrinted>2014-04-24T14:30:00Z</cp:lastPrinted>
  <dcterms:created xsi:type="dcterms:W3CDTF">2015-04-13T18:08:00Z</dcterms:created>
  <dcterms:modified xsi:type="dcterms:W3CDTF">2015-04-13T19:37:00Z</dcterms:modified>
</cp:coreProperties>
</file>