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59B0" w:rsidRPr="00AB07E4" w:rsidRDefault="007F59B0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Center  of</w:t>
                            </w:r>
                            <w:proofErr w:type="gramEnd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St. Clair County, Inc.</w:t>
                            </w:r>
                          </w:p>
                          <w:p w:rsidR="007F59B0" w:rsidRDefault="007F59B0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7F59B0" w:rsidRPr="007176EF" w:rsidRDefault="007F59B0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4255E5" w:rsidRPr="00AB07E4" w:rsidRDefault="004255E5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4255E5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4255E5" w:rsidRPr="007176EF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923BC5" w:rsidRPr="00923BC5" w:rsidRDefault="00923BC5" w:rsidP="00923BC5"/>
    <w:p w:rsidR="00054A18" w:rsidRDefault="00054A18" w:rsidP="0066640B">
      <w:pPr>
        <w:ind w:left="-144"/>
        <w:rPr>
          <w:color w:val="00B050"/>
          <w:sz w:val="96"/>
          <w:szCs w:val="96"/>
        </w:rPr>
      </w:pPr>
    </w:p>
    <w:p w:rsidR="00DA48E6" w:rsidRDefault="00FE2AE6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Therapist II</w:t>
      </w:r>
    </w:p>
    <w:p w:rsidR="00E60AA4" w:rsidRPr="00267F1E" w:rsidRDefault="00E41B7D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(Full Time)</w:t>
      </w:r>
    </w:p>
    <w:p w:rsidR="00E60AA4" w:rsidRPr="00E60AA4" w:rsidRDefault="00E60AA4" w:rsidP="00E60AA4">
      <w:pPr>
        <w:jc w:val="center"/>
        <w:rPr>
          <w:b/>
          <w:color w:val="auto"/>
          <w:kern w:val="0"/>
          <w:sz w:val="28"/>
          <w:szCs w:val="28"/>
        </w:rPr>
      </w:pPr>
    </w:p>
    <w:p w:rsidR="00E60AA4" w:rsidRPr="00E60AA4" w:rsidRDefault="00E60AA4" w:rsidP="00E60AA4">
      <w:pPr>
        <w:jc w:val="center"/>
        <w:rPr>
          <w:color w:val="auto"/>
          <w:kern w:val="0"/>
          <w:sz w:val="28"/>
          <w:szCs w:val="28"/>
        </w:rPr>
      </w:pPr>
    </w:p>
    <w:p w:rsidR="00E60AA4" w:rsidRPr="00076C0A" w:rsidRDefault="00FE2AE6" w:rsidP="00E60AA4">
      <w:pPr>
        <w:jc w:val="both"/>
        <w:rPr>
          <w:color w:val="auto"/>
          <w:kern w:val="0"/>
          <w:sz w:val="32"/>
          <w:szCs w:val="32"/>
        </w:rPr>
      </w:pPr>
      <w:proofErr w:type="gramStart"/>
      <w:r>
        <w:rPr>
          <w:color w:val="auto"/>
          <w:kern w:val="0"/>
          <w:sz w:val="32"/>
          <w:szCs w:val="32"/>
        </w:rPr>
        <w:t>Master</w:t>
      </w:r>
      <w:r w:rsidR="00267F1E" w:rsidRPr="00076C0A">
        <w:rPr>
          <w:color w:val="auto"/>
          <w:kern w:val="0"/>
          <w:sz w:val="32"/>
          <w:szCs w:val="32"/>
        </w:rPr>
        <w:t xml:space="preserve">’s degree </w:t>
      </w:r>
      <w:r w:rsidR="00E60AA4" w:rsidRPr="00076C0A">
        <w:rPr>
          <w:color w:val="auto"/>
          <w:kern w:val="0"/>
          <w:sz w:val="32"/>
          <w:szCs w:val="32"/>
        </w:rPr>
        <w:t xml:space="preserve">in </w:t>
      </w:r>
      <w:r w:rsidR="000E2CAB">
        <w:rPr>
          <w:color w:val="auto"/>
          <w:kern w:val="0"/>
          <w:sz w:val="32"/>
          <w:szCs w:val="32"/>
        </w:rPr>
        <w:t xml:space="preserve">Counseling and Guidance, </w:t>
      </w:r>
      <w:r>
        <w:rPr>
          <w:color w:val="auto"/>
          <w:kern w:val="0"/>
          <w:sz w:val="32"/>
          <w:szCs w:val="32"/>
        </w:rPr>
        <w:t xml:space="preserve">Psychology, </w:t>
      </w:r>
      <w:r w:rsidR="000B5F57">
        <w:rPr>
          <w:color w:val="auto"/>
          <w:kern w:val="0"/>
          <w:sz w:val="32"/>
          <w:szCs w:val="32"/>
        </w:rPr>
        <w:t>S</w:t>
      </w:r>
      <w:r w:rsidR="00E60AA4" w:rsidRPr="00076C0A">
        <w:rPr>
          <w:color w:val="auto"/>
          <w:kern w:val="0"/>
          <w:sz w:val="32"/>
          <w:szCs w:val="32"/>
        </w:rPr>
        <w:t xml:space="preserve">ocial </w:t>
      </w:r>
      <w:r w:rsidR="000B5F57">
        <w:rPr>
          <w:color w:val="auto"/>
          <w:kern w:val="0"/>
          <w:sz w:val="32"/>
          <w:szCs w:val="32"/>
        </w:rPr>
        <w:t>W</w:t>
      </w:r>
      <w:r w:rsidR="00E60AA4" w:rsidRPr="00076C0A">
        <w:rPr>
          <w:color w:val="auto"/>
          <w:kern w:val="0"/>
          <w:sz w:val="32"/>
          <w:szCs w:val="32"/>
        </w:rPr>
        <w:t>ork, or related field.</w:t>
      </w:r>
      <w:proofErr w:type="gramEnd"/>
      <w:r w:rsidR="00E60AA4" w:rsidRPr="00076C0A">
        <w:rPr>
          <w:color w:val="auto"/>
          <w:kern w:val="0"/>
          <w:sz w:val="32"/>
          <w:szCs w:val="32"/>
        </w:rPr>
        <w:t xml:space="preserve"> </w:t>
      </w:r>
      <w:proofErr w:type="gramStart"/>
      <w:r w:rsidR="00267F1E" w:rsidRPr="00076C0A">
        <w:rPr>
          <w:color w:val="auto"/>
          <w:kern w:val="0"/>
          <w:sz w:val="32"/>
          <w:szCs w:val="32"/>
        </w:rPr>
        <w:t xml:space="preserve">Must have knowledge of </w:t>
      </w:r>
      <w:r w:rsidR="000E2CAB">
        <w:rPr>
          <w:color w:val="auto"/>
          <w:kern w:val="0"/>
          <w:sz w:val="32"/>
          <w:szCs w:val="32"/>
        </w:rPr>
        <w:t>providing diagnostic</w:t>
      </w:r>
      <w:r w:rsidR="00267F1E" w:rsidRPr="00076C0A">
        <w:rPr>
          <w:color w:val="auto"/>
          <w:kern w:val="0"/>
          <w:sz w:val="32"/>
          <w:szCs w:val="32"/>
        </w:rPr>
        <w:t xml:space="preserve">, </w:t>
      </w:r>
      <w:r w:rsidR="000E2CAB">
        <w:rPr>
          <w:color w:val="auto"/>
          <w:kern w:val="0"/>
          <w:sz w:val="32"/>
          <w:szCs w:val="32"/>
        </w:rPr>
        <w:t>preventive and or therapeutic services to clients</w:t>
      </w:r>
      <w:r w:rsidR="00E60AA4" w:rsidRPr="00076C0A">
        <w:rPr>
          <w:color w:val="auto"/>
          <w:kern w:val="0"/>
          <w:sz w:val="32"/>
          <w:szCs w:val="32"/>
        </w:rPr>
        <w:t>.</w:t>
      </w:r>
      <w:proofErr w:type="gramEnd"/>
      <w:r w:rsidR="00E60AA4" w:rsidRPr="00076C0A">
        <w:rPr>
          <w:color w:val="auto"/>
          <w:kern w:val="0"/>
          <w:sz w:val="32"/>
          <w:szCs w:val="32"/>
        </w:rPr>
        <w:t xml:space="preserve"> Must </w:t>
      </w:r>
      <w:r w:rsidR="00267F1E" w:rsidRPr="00076C0A">
        <w:rPr>
          <w:color w:val="auto"/>
          <w:kern w:val="0"/>
          <w:sz w:val="32"/>
          <w:szCs w:val="32"/>
        </w:rPr>
        <w:t>have s</w:t>
      </w:r>
      <w:r>
        <w:rPr>
          <w:color w:val="auto"/>
          <w:kern w:val="0"/>
          <w:sz w:val="32"/>
          <w:szCs w:val="32"/>
        </w:rPr>
        <w:t xml:space="preserve">kills </w:t>
      </w:r>
      <w:r w:rsidR="00AD19DE">
        <w:rPr>
          <w:color w:val="auto"/>
          <w:kern w:val="0"/>
          <w:sz w:val="32"/>
          <w:szCs w:val="32"/>
        </w:rPr>
        <w:t>in Microsoft Office programs and ability to learn and work other computer applications.</w:t>
      </w:r>
      <w:r w:rsidR="00E60AA4" w:rsidRPr="00076C0A">
        <w:rPr>
          <w:color w:val="auto"/>
          <w:kern w:val="0"/>
          <w:sz w:val="32"/>
          <w:szCs w:val="32"/>
        </w:rPr>
        <w:t xml:space="preserve"> </w:t>
      </w:r>
      <w:r w:rsidR="0033336D">
        <w:rPr>
          <w:color w:val="auto"/>
          <w:kern w:val="0"/>
          <w:sz w:val="32"/>
          <w:szCs w:val="32"/>
        </w:rPr>
        <w:t xml:space="preserve">A minimum of one (1) year of clinical experience providing </w:t>
      </w:r>
      <w:r w:rsidR="007F59B0">
        <w:rPr>
          <w:color w:val="auto"/>
          <w:kern w:val="0"/>
          <w:sz w:val="32"/>
          <w:szCs w:val="32"/>
        </w:rPr>
        <w:t xml:space="preserve">therapy </w:t>
      </w:r>
      <w:r w:rsidR="0033336D">
        <w:rPr>
          <w:color w:val="auto"/>
          <w:kern w:val="0"/>
          <w:sz w:val="32"/>
          <w:szCs w:val="32"/>
        </w:rPr>
        <w:t>services to persons with mental illness is required.</w:t>
      </w:r>
      <w:bookmarkStart w:id="0" w:name="_GoBack"/>
      <w:bookmarkEnd w:id="0"/>
      <w:r w:rsidR="00513CE4" w:rsidRPr="00076C0A">
        <w:rPr>
          <w:color w:val="auto"/>
          <w:kern w:val="0"/>
          <w:sz w:val="32"/>
          <w:szCs w:val="32"/>
        </w:rPr>
        <w:t xml:space="preserve"> </w:t>
      </w:r>
    </w:p>
    <w:p w:rsidR="00E60AA4" w:rsidRPr="00E60AA4" w:rsidRDefault="00E60AA4" w:rsidP="00E60AA4">
      <w:pPr>
        <w:rPr>
          <w:rFonts w:ascii="Clarendon Extended" w:hAnsi="Clarendon Extended"/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jc w:val="center"/>
        <w:rPr>
          <w:rFonts w:ascii="Clarendon Extended" w:hAnsi="Clarendon Extended"/>
          <w:color w:val="auto"/>
          <w:kern w:val="0"/>
          <w:sz w:val="24"/>
          <w:szCs w:val="24"/>
        </w:rPr>
      </w:pPr>
    </w:p>
    <w:p w:rsidR="00E60AA4" w:rsidRPr="00076C0A" w:rsidRDefault="00E60AA4" w:rsidP="00E60AA4">
      <w:pPr>
        <w:jc w:val="center"/>
        <w:rPr>
          <w:color w:val="auto"/>
          <w:kern w:val="0"/>
          <w:sz w:val="44"/>
          <w:szCs w:val="44"/>
        </w:rPr>
      </w:pPr>
      <w:r w:rsidRPr="00076C0A">
        <w:rPr>
          <w:color w:val="auto"/>
          <w:kern w:val="0"/>
          <w:sz w:val="44"/>
          <w:szCs w:val="44"/>
        </w:rPr>
        <w:t>Salary:  $</w:t>
      </w:r>
      <w:r w:rsidR="00FE2AE6">
        <w:rPr>
          <w:color w:val="auto"/>
          <w:kern w:val="0"/>
          <w:sz w:val="44"/>
          <w:szCs w:val="44"/>
        </w:rPr>
        <w:t>34</w:t>
      </w:r>
      <w:r w:rsidRPr="00076C0A">
        <w:rPr>
          <w:color w:val="auto"/>
          <w:kern w:val="0"/>
          <w:sz w:val="44"/>
          <w:szCs w:val="44"/>
        </w:rPr>
        <w:t>,</w:t>
      </w:r>
      <w:r w:rsidR="00FE2AE6">
        <w:rPr>
          <w:color w:val="auto"/>
          <w:kern w:val="0"/>
          <w:sz w:val="44"/>
          <w:szCs w:val="44"/>
        </w:rPr>
        <w:t>992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PLEASE FAX, MAIL, OR E-MAIL </w:t>
      </w:r>
      <w:r w:rsidR="00730646">
        <w:rPr>
          <w:b/>
          <w:color w:val="auto"/>
          <w:kern w:val="0"/>
          <w:sz w:val="32"/>
          <w:szCs w:val="32"/>
        </w:rPr>
        <w:t>COVER LETTER</w:t>
      </w:r>
      <w:r w:rsidRPr="00267F1E">
        <w:rPr>
          <w:b/>
          <w:color w:val="auto"/>
          <w:kern w:val="0"/>
          <w:sz w:val="32"/>
          <w:szCs w:val="32"/>
        </w:rPr>
        <w:t xml:space="preserve">, </w:t>
      </w:r>
      <w:r w:rsidR="00730646">
        <w:rPr>
          <w:b/>
          <w:color w:val="auto"/>
          <w:kern w:val="0"/>
          <w:sz w:val="32"/>
          <w:szCs w:val="32"/>
        </w:rPr>
        <w:t>RESUME</w:t>
      </w:r>
      <w:r w:rsidRPr="00267F1E">
        <w:rPr>
          <w:b/>
          <w:color w:val="auto"/>
          <w:kern w:val="0"/>
          <w:sz w:val="32"/>
          <w:szCs w:val="32"/>
        </w:rPr>
        <w:t xml:space="preserve"> TO: The Center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505 South 8</w:t>
      </w:r>
      <w:r w:rsidRPr="00267F1E">
        <w:rPr>
          <w:b/>
          <w:color w:val="auto"/>
          <w:kern w:val="0"/>
          <w:sz w:val="32"/>
          <w:szCs w:val="32"/>
          <w:vertAlign w:val="superscript"/>
        </w:rPr>
        <w:t>th</w:t>
      </w:r>
      <w:r w:rsidRPr="00267F1E">
        <w:rPr>
          <w:b/>
          <w:color w:val="auto"/>
          <w:kern w:val="0"/>
          <w:sz w:val="32"/>
          <w:szCs w:val="32"/>
        </w:rPr>
        <w:t xml:space="preserve"> Street – East St Louis, IL 62201</w:t>
      </w:r>
    </w:p>
    <w:p w:rsidR="00E03876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Fax: (618) 482-7345 </w:t>
      </w:r>
    </w:p>
    <w:p w:rsidR="00E03876" w:rsidRPr="00267F1E" w:rsidRDefault="00E03876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ATTENTION:  HUMAN RESOURCES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E-mail: </w:t>
      </w:r>
      <w:hyperlink r:id="rId9" w:history="1">
        <w:r w:rsidRPr="00267F1E">
          <w:rPr>
            <w:b/>
            <w:color w:val="0000FF"/>
            <w:kern w:val="0"/>
            <w:sz w:val="32"/>
            <w:szCs w:val="32"/>
            <w:u w:val="single"/>
          </w:rPr>
          <w:t>humanresources@cbhc1.org</w:t>
        </w:r>
      </w:hyperlink>
    </w:p>
    <w:p w:rsidR="00923BC5" w:rsidRDefault="00923BC5" w:rsidP="00923BC5">
      <w:pPr>
        <w:tabs>
          <w:tab w:val="left" w:pos="6960"/>
        </w:tabs>
      </w:pPr>
    </w:p>
    <w:sectPr w:rsidR="00923BC5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B0" w:rsidRDefault="007F59B0" w:rsidP="00054A18">
      <w:r>
        <w:separator/>
      </w:r>
    </w:p>
  </w:endnote>
  <w:endnote w:type="continuationSeparator" w:id="0">
    <w:p w:rsidR="007F59B0" w:rsidRDefault="007F59B0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B0" w:rsidRDefault="007F59B0" w:rsidP="00054A18">
      <w:r>
        <w:separator/>
      </w:r>
    </w:p>
  </w:footnote>
  <w:footnote w:type="continuationSeparator" w:id="0">
    <w:p w:rsidR="007F59B0" w:rsidRDefault="007F59B0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B0" w:rsidRDefault="007F59B0">
    <w:pPr>
      <w:pStyle w:val="Header"/>
    </w:pPr>
    <w:r>
      <w:t>[Type text]</w:t>
    </w:r>
  </w:p>
  <w:p w:rsidR="007F59B0" w:rsidRPr="00E60AA4" w:rsidRDefault="007F59B0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4988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CAB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FBF"/>
    <w:rsid w:val="0033336D"/>
    <w:rsid w:val="003338BA"/>
    <w:rsid w:val="0033459F"/>
    <w:rsid w:val="00334B41"/>
    <w:rsid w:val="00334E87"/>
    <w:rsid w:val="003352B3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9B0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7142"/>
    <w:rsid w:val="00AA7BA4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19DE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42F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35A0"/>
    <w:rsid w:val="00DA47A1"/>
    <w:rsid w:val="00DA48E6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2AE6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A0A4-7D3E-4A08-BA38-F7241CFD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3</cp:revision>
  <cp:lastPrinted>2014-04-24T14:30:00Z</cp:lastPrinted>
  <dcterms:created xsi:type="dcterms:W3CDTF">2014-06-06T15:59:00Z</dcterms:created>
  <dcterms:modified xsi:type="dcterms:W3CDTF">2014-06-10T21:30:00Z</dcterms:modified>
</cp:coreProperties>
</file>